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62" w:rsidRPr="00050222" w:rsidRDefault="00883562" w:rsidP="00883562">
      <w:pPr>
        <w:rPr>
          <w:rFonts w:ascii="Calibri" w:hAnsi="Calibri" w:cs="Calibri"/>
          <w:b/>
          <w:bCs/>
          <w:spacing w:val="2"/>
          <w:kern w:val="26"/>
          <w:sz w:val="32"/>
          <w:szCs w:val="26"/>
        </w:rPr>
      </w:pPr>
      <w:r w:rsidRPr="00050222">
        <w:rPr>
          <w:rFonts w:ascii="Calibri" w:hAnsi="Calibri" w:cs="Calibri"/>
          <w:b/>
          <w:bCs/>
          <w:spacing w:val="2"/>
          <w:kern w:val="26"/>
          <w:sz w:val="32"/>
          <w:szCs w:val="26"/>
        </w:rPr>
        <w:t>Einwilligung über die Weitergabe von Schülerunterlagen</w:t>
      </w:r>
    </w:p>
    <w:p w:rsidR="00883562" w:rsidRPr="00050222" w:rsidRDefault="00883562" w:rsidP="00883562">
      <w:pPr>
        <w:rPr>
          <w:rFonts w:ascii="Calibri" w:hAnsi="Calibri" w:cs="Calibri"/>
          <w:spacing w:val="2"/>
          <w:kern w:val="26"/>
          <w:sz w:val="32"/>
          <w:szCs w:val="26"/>
        </w:rPr>
      </w:pPr>
      <w:r w:rsidRPr="00050222">
        <w:rPr>
          <w:rFonts w:ascii="Calibri" w:hAnsi="Calibri" w:cs="Calibri"/>
          <w:b/>
          <w:bCs/>
          <w:spacing w:val="2"/>
          <w:kern w:val="26"/>
          <w:sz w:val="32"/>
          <w:szCs w:val="26"/>
        </w:rPr>
        <w:t>(</w:t>
      </w:r>
      <w:proofErr w:type="spellStart"/>
      <w:r w:rsidRPr="00050222">
        <w:rPr>
          <w:rFonts w:ascii="Calibri" w:hAnsi="Calibri" w:cs="Calibri"/>
          <w:b/>
          <w:bCs/>
          <w:spacing w:val="2"/>
          <w:kern w:val="26"/>
          <w:sz w:val="32"/>
          <w:szCs w:val="26"/>
        </w:rPr>
        <w:t>BaySchO</w:t>
      </w:r>
      <w:proofErr w:type="spellEnd"/>
      <w:r w:rsidRPr="00050222">
        <w:rPr>
          <w:rFonts w:ascii="Calibri" w:hAnsi="Calibri" w:cs="Calibri"/>
          <w:b/>
          <w:bCs/>
          <w:spacing w:val="2"/>
          <w:kern w:val="26"/>
          <w:sz w:val="32"/>
          <w:szCs w:val="26"/>
        </w:rPr>
        <w:t xml:space="preserve"> §37 und §39)</w:t>
      </w:r>
    </w:p>
    <w:p w:rsidR="00883562" w:rsidRDefault="00883562" w:rsidP="00883562">
      <w:pPr>
        <w:rPr>
          <w:rFonts w:ascii="Calibri" w:hAnsi="Calibri" w:cs="Calibri"/>
          <w:sz w:val="22"/>
          <w:szCs w:val="16"/>
        </w:rPr>
      </w:pPr>
    </w:p>
    <w:p w:rsidR="00883562" w:rsidRPr="002314C6" w:rsidRDefault="00883562" w:rsidP="00883562">
      <w:pPr>
        <w:rPr>
          <w:rFonts w:ascii="Calibri" w:hAnsi="Calibri" w:cs="Calibri"/>
          <w:sz w:val="22"/>
          <w:szCs w:val="16"/>
        </w:rPr>
      </w:pPr>
    </w:p>
    <w:p w:rsidR="00883562" w:rsidRPr="002314C6" w:rsidRDefault="00883562" w:rsidP="00883562">
      <w:pPr>
        <w:rPr>
          <w:rFonts w:ascii="Calibri" w:hAnsi="Calibri" w:cs="Calibri"/>
          <w:sz w:val="22"/>
          <w:szCs w:val="16"/>
        </w:rPr>
      </w:pPr>
    </w:p>
    <w:p w:rsidR="00883562" w:rsidRPr="008A5EBF" w:rsidRDefault="00883562" w:rsidP="00883562">
      <w:pPr>
        <w:rPr>
          <w:rFonts w:ascii="Calibri" w:hAnsi="Calibri" w:cs="Calibri"/>
          <w:bCs/>
          <w:spacing w:val="-2"/>
          <w:kern w:val="22"/>
          <w:szCs w:val="26"/>
        </w:rPr>
      </w:pPr>
      <w:r w:rsidRPr="008A5EBF">
        <w:rPr>
          <w:rFonts w:ascii="Calibri" w:hAnsi="Calibri" w:cs="Calibri"/>
          <w:bCs/>
          <w:spacing w:val="-2"/>
          <w:kern w:val="22"/>
          <w:szCs w:val="26"/>
        </w:rPr>
        <w:t xml:space="preserve">Um eine zielgerichtete Förderung zu gewährleisten, sind folgende Unterlagen der </w:t>
      </w:r>
      <w:r>
        <w:rPr>
          <w:rFonts w:ascii="Calibri" w:hAnsi="Calibri" w:cs="Calibri"/>
          <w:bCs/>
          <w:spacing w:val="-2"/>
          <w:kern w:val="22"/>
          <w:szCs w:val="26"/>
        </w:rPr>
        <w:t>abgebenden</w:t>
      </w:r>
      <w:r w:rsidRPr="008A5EBF">
        <w:rPr>
          <w:rFonts w:ascii="Calibri" w:hAnsi="Calibri" w:cs="Calibri"/>
          <w:bCs/>
          <w:spacing w:val="-2"/>
          <w:kern w:val="22"/>
          <w:szCs w:val="26"/>
        </w:rPr>
        <w:t xml:space="preserve"> Schule für uns wichtig. Wenn Sie mit der W</w:t>
      </w:r>
      <w:r>
        <w:rPr>
          <w:rFonts w:ascii="Calibri" w:hAnsi="Calibri" w:cs="Calibri"/>
          <w:bCs/>
          <w:spacing w:val="-2"/>
          <w:kern w:val="22"/>
          <w:szCs w:val="26"/>
        </w:rPr>
        <w:t>eitergabe der Unterlagen von der</w:t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83562" w:rsidRPr="007A43EB" w:rsidTr="008166F8">
        <w:trPr>
          <w:trHeight w:val="624"/>
        </w:trPr>
        <w:tc>
          <w:tcPr>
            <w:tcW w:w="9072" w:type="dxa"/>
            <w:tcBorders>
              <w:bottom w:val="single" w:sz="8" w:space="0" w:color="auto"/>
            </w:tcBorders>
            <w:vAlign w:val="bottom"/>
          </w:tcPr>
          <w:p w:rsidR="00883562" w:rsidRPr="00417CFF" w:rsidRDefault="00883562" w:rsidP="008166F8">
            <w:pPr>
              <w:rPr>
                <w:rFonts w:ascii="Calibri" w:hAnsi="Calibri" w:cs="Calibri"/>
                <w:b/>
                <w:color w:val="0000CC"/>
                <w:sz w:val="32"/>
                <w:szCs w:val="32"/>
              </w:rPr>
            </w:pPr>
          </w:p>
        </w:tc>
      </w:tr>
      <w:tr w:rsidR="00883562" w:rsidRPr="007A43EB" w:rsidTr="008166F8">
        <w:trPr>
          <w:trHeight w:val="340"/>
        </w:trPr>
        <w:tc>
          <w:tcPr>
            <w:tcW w:w="9072" w:type="dxa"/>
            <w:tcBorders>
              <w:top w:val="single" w:sz="8" w:space="0" w:color="auto"/>
            </w:tcBorders>
          </w:tcPr>
          <w:p w:rsidR="00883562" w:rsidRPr="00050222" w:rsidRDefault="00883562" w:rsidP="008166F8">
            <w:pPr>
              <w:rPr>
                <w:rFonts w:ascii="Calibri" w:hAnsi="Calibri" w:cs="Calibri"/>
                <w:b/>
                <w:sz w:val="16"/>
              </w:rPr>
            </w:pPr>
            <w:r w:rsidRPr="00050222">
              <w:rPr>
                <w:rFonts w:ascii="Calibri" w:hAnsi="Calibri" w:cs="Calibri"/>
                <w:b/>
                <w:sz w:val="16"/>
              </w:rPr>
              <w:t>(Name der abgebenden Schule)</w:t>
            </w:r>
          </w:p>
        </w:tc>
      </w:tr>
    </w:tbl>
    <w:p w:rsidR="00883562" w:rsidRPr="008A5EBF" w:rsidRDefault="00883562" w:rsidP="00883562">
      <w:pPr>
        <w:rPr>
          <w:rFonts w:ascii="Calibri" w:hAnsi="Calibri" w:cs="Calibri"/>
          <w:bCs/>
          <w:spacing w:val="-4"/>
          <w:kern w:val="22"/>
          <w:szCs w:val="26"/>
        </w:rPr>
      </w:pPr>
      <w:r>
        <w:rPr>
          <w:rFonts w:ascii="Calibri" w:hAnsi="Calibri" w:cs="Calibri"/>
          <w:bCs/>
          <w:spacing w:val="-4"/>
          <w:kern w:val="22"/>
          <w:szCs w:val="26"/>
        </w:rPr>
        <w:t xml:space="preserve">an die </w:t>
      </w:r>
      <w:r>
        <w:rPr>
          <w:rFonts w:ascii="Calibri" w:hAnsi="Calibri" w:cs="Calibri"/>
          <w:b/>
          <w:bCs/>
          <w:spacing w:val="-4"/>
          <w:kern w:val="22"/>
          <w:szCs w:val="26"/>
        </w:rPr>
        <w:t>Berufsschule St. Nikolaus zur sonderpädagogischen Förd</w:t>
      </w:r>
      <w:bookmarkStart w:id="0" w:name="_GoBack"/>
      <w:bookmarkEnd w:id="0"/>
      <w:r>
        <w:rPr>
          <w:rFonts w:ascii="Calibri" w:hAnsi="Calibri" w:cs="Calibri"/>
          <w:b/>
          <w:bCs/>
          <w:spacing w:val="-4"/>
          <w:kern w:val="22"/>
          <w:szCs w:val="26"/>
        </w:rPr>
        <w:t>erung</w:t>
      </w:r>
      <w:r w:rsidRPr="00290F65">
        <w:rPr>
          <w:rFonts w:ascii="Calibri" w:hAnsi="Calibri" w:cs="Calibri"/>
          <w:b/>
          <w:bCs/>
          <w:spacing w:val="-4"/>
          <w:kern w:val="22"/>
          <w:szCs w:val="26"/>
        </w:rPr>
        <w:t xml:space="preserve">, </w:t>
      </w:r>
      <w:proofErr w:type="spellStart"/>
      <w:r w:rsidRPr="00290F65">
        <w:rPr>
          <w:rFonts w:ascii="Calibri" w:hAnsi="Calibri" w:cs="Calibri"/>
          <w:b/>
          <w:bCs/>
          <w:spacing w:val="-4"/>
          <w:kern w:val="22"/>
          <w:szCs w:val="26"/>
        </w:rPr>
        <w:t>Dürrlauingen</w:t>
      </w:r>
      <w:proofErr w:type="spellEnd"/>
      <w:r w:rsidRPr="008A5EBF">
        <w:rPr>
          <w:rFonts w:ascii="Calibri" w:hAnsi="Calibri" w:cs="Calibri"/>
          <w:bCs/>
          <w:spacing w:val="-4"/>
          <w:kern w:val="22"/>
          <w:szCs w:val="26"/>
        </w:rPr>
        <w:t xml:space="preserve"> einverstanden sind, kreuzen Sie „ja“ an. Falls Sie keine Weitergabe wünschen, kreuzen Sie „nein“ an.</w:t>
      </w:r>
    </w:p>
    <w:p w:rsidR="00883562" w:rsidRDefault="00883562" w:rsidP="00883562">
      <w:pPr>
        <w:rPr>
          <w:rFonts w:ascii="Calibri" w:hAnsi="Calibri" w:cs="Calibri"/>
          <w:szCs w:val="16"/>
        </w:rPr>
      </w:pPr>
    </w:p>
    <w:p w:rsidR="00883562" w:rsidRPr="002314C6" w:rsidRDefault="00883562" w:rsidP="00883562">
      <w:pPr>
        <w:rPr>
          <w:rFonts w:ascii="Calibri" w:hAnsi="Calibri" w:cs="Calibri"/>
          <w:szCs w:val="16"/>
        </w:rPr>
      </w:pPr>
    </w:p>
    <w:p w:rsidR="00883562" w:rsidRDefault="00883562" w:rsidP="00883562">
      <w:pPr>
        <w:pBdr>
          <w:bottom w:val="single" w:sz="12" w:space="1" w:color="auto"/>
        </w:pBdr>
        <w:tabs>
          <w:tab w:val="right" w:pos="7655"/>
          <w:tab w:val="right" w:pos="8931"/>
        </w:tabs>
        <w:rPr>
          <w:rFonts w:ascii="Calibri" w:hAnsi="Calibri" w:cs="Calibri"/>
          <w:b/>
          <w:bCs/>
          <w:kern w:val="22"/>
          <w:sz w:val="22"/>
          <w:szCs w:val="22"/>
        </w:rPr>
      </w:pPr>
      <w:r>
        <w:rPr>
          <w:rFonts w:ascii="Calibri" w:hAnsi="Calibri" w:cs="Calibri"/>
          <w:b/>
          <w:bCs/>
          <w:kern w:val="22"/>
          <w:sz w:val="22"/>
          <w:szCs w:val="22"/>
        </w:rPr>
        <w:t>Z</w:t>
      </w:r>
      <w:r w:rsidRPr="009B46E6">
        <w:rPr>
          <w:rFonts w:ascii="Calibri" w:hAnsi="Calibri" w:cs="Calibri"/>
          <w:b/>
          <w:bCs/>
          <w:kern w:val="22"/>
          <w:sz w:val="22"/>
          <w:szCs w:val="22"/>
        </w:rPr>
        <w:t>eugnisse</w:t>
      </w:r>
      <w:r>
        <w:rPr>
          <w:rFonts w:ascii="Calibri" w:hAnsi="Calibri" w:cs="Calibri"/>
          <w:b/>
          <w:bCs/>
          <w:kern w:val="22"/>
          <w:sz w:val="22"/>
          <w:szCs w:val="22"/>
        </w:rPr>
        <w:t xml:space="preserve"> und Förderpläne</w:t>
      </w:r>
      <w:r w:rsidRPr="009B46E6">
        <w:rPr>
          <w:rFonts w:ascii="Calibri" w:hAnsi="Calibri" w:cs="Calibri"/>
          <w:b/>
          <w:bCs/>
          <w:kern w:val="22"/>
          <w:sz w:val="22"/>
          <w:szCs w:val="22"/>
        </w:rPr>
        <w:tab/>
      </w:r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kern w:val="22"/>
          <w:sz w:val="22"/>
          <w:szCs w:val="22"/>
        </w:rPr>
      </w:r>
      <w:r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separate"/>
      </w:r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end"/>
      </w:r>
      <w:bookmarkEnd w:id="1"/>
      <w:r w:rsidRPr="009B46E6">
        <w:rPr>
          <w:rFonts w:ascii="Calibri" w:hAnsi="Calibri" w:cs="Calibri"/>
          <w:b/>
          <w:bCs/>
          <w:kern w:val="22"/>
          <w:sz w:val="22"/>
          <w:szCs w:val="22"/>
        </w:rPr>
        <w:t xml:space="preserve"> ja</w:t>
      </w:r>
      <w:r w:rsidRPr="009B46E6">
        <w:rPr>
          <w:rFonts w:ascii="Calibri" w:hAnsi="Calibri" w:cs="Calibri"/>
          <w:b/>
          <w:bCs/>
          <w:kern w:val="22"/>
          <w:sz w:val="22"/>
          <w:szCs w:val="22"/>
        </w:rPr>
        <w:tab/>
      </w:r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kern w:val="22"/>
          <w:sz w:val="22"/>
          <w:szCs w:val="22"/>
        </w:rPr>
      </w:r>
      <w:r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separate"/>
      </w:r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fldChar w:fldCharType="end"/>
      </w:r>
      <w:bookmarkEnd w:id="2"/>
      <w:r w:rsidRPr="009B46E6">
        <w:rPr>
          <w:rFonts w:ascii="Calibri" w:eastAsia="Liberation Serif" w:hAnsi="Calibri" w:cs="Calibri"/>
          <w:b/>
          <w:bCs/>
          <w:kern w:val="22"/>
          <w:sz w:val="22"/>
          <w:szCs w:val="22"/>
        </w:rPr>
        <w:t xml:space="preserve"> </w:t>
      </w:r>
      <w:r w:rsidRPr="009B46E6">
        <w:rPr>
          <w:rFonts w:ascii="Calibri" w:hAnsi="Calibri" w:cs="Calibri"/>
          <w:b/>
          <w:bCs/>
          <w:kern w:val="22"/>
          <w:sz w:val="22"/>
          <w:szCs w:val="22"/>
        </w:rPr>
        <w:t>nein</w:t>
      </w:r>
    </w:p>
    <w:p w:rsidR="00883562" w:rsidRPr="009B46E6" w:rsidRDefault="00883562" w:rsidP="00883562">
      <w:pPr>
        <w:tabs>
          <w:tab w:val="right" w:pos="7655"/>
          <w:tab w:val="right" w:pos="9072"/>
        </w:tabs>
        <w:rPr>
          <w:rFonts w:ascii="Calibri" w:hAnsi="Calibri" w:cs="Calibri"/>
          <w:kern w:val="22"/>
          <w:sz w:val="4"/>
        </w:rPr>
      </w:pPr>
    </w:p>
    <w:p w:rsidR="00883562" w:rsidRPr="007A43EB" w:rsidRDefault="00883562" w:rsidP="00883562">
      <w:pPr>
        <w:rPr>
          <w:rFonts w:ascii="Calibri" w:hAnsi="Calibri" w:cs="Calibri"/>
        </w:rPr>
      </w:pPr>
      <w:r>
        <w:rPr>
          <w:rFonts w:ascii="Calibri" w:hAnsi="Calibri" w:cs="Calibri"/>
          <w:bCs/>
          <w:sz w:val="20"/>
        </w:rPr>
        <w:t>(</w:t>
      </w:r>
      <w:proofErr w:type="spellStart"/>
      <w:r>
        <w:rPr>
          <w:rFonts w:ascii="Calibri" w:hAnsi="Calibri" w:cs="Calibri"/>
          <w:bCs/>
          <w:sz w:val="20"/>
        </w:rPr>
        <w:t>BaySchO</w:t>
      </w:r>
      <w:proofErr w:type="spellEnd"/>
      <w:r>
        <w:rPr>
          <w:rFonts w:ascii="Calibri" w:hAnsi="Calibri" w:cs="Calibri"/>
          <w:bCs/>
          <w:sz w:val="20"/>
        </w:rPr>
        <w:t xml:space="preserve"> §37 Satz 1, Nr. 1e und Nr. 1l: „</w:t>
      </w:r>
      <w:r w:rsidRPr="00DA048D">
        <w:rPr>
          <w:rFonts w:ascii="Calibri" w:hAnsi="Calibri" w:cs="Calibri"/>
          <w:bCs/>
          <w:sz w:val="20"/>
        </w:rPr>
        <w:t xml:space="preserve">die sonstigen Zeugnisse in Abschrift und </w:t>
      </w:r>
      <w:proofErr w:type="spellStart"/>
      <w:r w:rsidRPr="00DA048D">
        <w:rPr>
          <w:rFonts w:ascii="Calibri" w:hAnsi="Calibri" w:cs="Calibri"/>
          <w:bCs/>
          <w:sz w:val="20"/>
        </w:rPr>
        <w:t>Übertrittszeugnisse</w:t>
      </w:r>
      <w:proofErr w:type="spellEnd"/>
      <w:r w:rsidRPr="00DA048D">
        <w:rPr>
          <w:rFonts w:ascii="Calibri" w:hAnsi="Calibri" w:cs="Calibri"/>
          <w:bCs/>
          <w:sz w:val="20"/>
        </w:rPr>
        <w:t xml:space="preserve"> in Abschrift oder im Original,</w:t>
      </w:r>
      <w:r>
        <w:rPr>
          <w:rFonts w:ascii="Calibri" w:hAnsi="Calibri" w:cs="Calibri"/>
          <w:bCs/>
          <w:sz w:val="20"/>
        </w:rPr>
        <w:t>“ und „</w:t>
      </w:r>
      <w:r w:rsidRPr="00DA048D">
        <w:rPr>
          <w:rFonts w:ascii="Calibri" w:hAnsi="Calibri" w:cs="Calibri"/>
          <w:bCs/>
          <w:sz w:val="20"/>
        </w:rPr>
        <w:t>die Förderpläne,</w:t>
      </w:r>
      <w:r>
        <w:rPr>
          <w:rFonts w:ascii="Calibri" w:hAnsi="Calibri" w:cs="Calibri"/>
          <w:bCs/>
          <w:sz w:val="20"/>
        </w:rPr>
        <w:t>“</w:t>
      </w:r>
      <w:r w:rsidRPr="007A43EB">
        <w:rPr>
          <w:rFonts w:ascii="Calibri" w:hAnsi="Calibri" w:cs="Calibri"/>
          <w:bCs/>
          <w:sz w:val="20"/>
        </w:rPr>
        <w:t>)</w:t>
      </w:r>
    </w:p>
    <w:p w:rsidR="00883562" w:rsidRPr="007A43EB" w:rsidRDefault="00883562" w:rsidP="00883562">
      <w:pPr>
        <w:rPr>
          <w:rFonts w:ascii="Calibri" w:hAnsi="Calibri" w:cs="Calibri"/>
          <w:sz w:val="20"/>
        </w:rPr>
      </w:pPr>
    </w:p>
    <w:p w:rsidR="00883562" w:rsidRPr="003B60F3" w:rsidRDefault="00883562" w:rsidP="00883562">
      <w:pPr>
        <w:pBdr>
          <w:bottom w:val="single" w:sz="12" w:space="1" w:color="auto"/>
        </w:pBdr>
        <w:tabs>
          <w:tab w:val="right" w:pos="7655"/>
          <w:tab w:val="right" w:pos="8931"/>
        </w:tabs>
        <w:rPr>
          <w:rFonts w:ascii="Calibri" w:hAnsi="Calibri" w:cs="Calibri"/>
          <w:b/>
          <w:bCs/>
          <w:sz w:val="22"/>
          <w:szCs w:val="22"/>
        </w:rPr>
      </w:pPr>
      <w:r w:rsidRPr="003B60F3">
        <w:rPr>
          <w:rFonts w:ascii="Calibri" w:hAnsi="Calibri" w:cs="Calibri"/>
          <w:b/>
          <w:bCs/>
          <w:sz w:val="22"/>
          <w:szCs w:val="22"/>
        </w:rPr>
        <w:t>Erfolgte Maßnahmen, Diagnose, Nachteilsausgleich, Notenschutz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hAnsi="Calibri" w:cs="Calibri"/>
          <w:b/>
          <w:bCs/>
          <w:sz w:val="22"/>
          <w:szCs w:val="22"/>
        </w:rPr>
        <w:t xml:space="preserve"> ja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t xml:space="preserve"> </w:t>
      </w:r>
      <w:r w:rsidRPr="003B60F3">
        <w:rPr>
          <w:rFonts w:ascii="Calibri" w:hAnsi="Calibri" w:cs="Calibri"/>
          <w:b/>
          <w:bCs/>
          <w:sz w:val="22"/>
          <w:szCs w:val="22"/>
        </w:rPr>
        <w:t>nein</w:t>
      </w:r>
    </w:p>
    <w:p w:rsidR="00883562" w:rsidRPr="007A43EB" w:rsidRDefault="00883562" w:rsidP="00883562">
      <w:pPr>
        <w:tabs>
          <w:tab w:val="right" w:pos="7655"/>
          <w:tab w:val="right" w:pos="9072"/>
        </w:tabs>
        <w:rPr>
          <w:rFonts w:ascii="Calibri" w:hAnsi="Calibri" w:cs="Calibri"/>
        </w:rPr>
      </w:pPr>
      <w:r w:rsidRPr="007A43EB">
        <w:rPr>
          <w:rFonts w:ascii="Calibri" w:hAnsi="Calibri" w:cs="Calibri"/>
          <w:bCs/>
          <w:sz w:val="20"/>
        </w:rPr>
        <w:t>(</w:t>
      </w:r>
      <w:proofErr w:type="spellStart"/>
      <w:r w:rsidRPr="007A43EB">
        <w:rPr>
          <w:rFonts w:ascii="Calibri" w:hAnsi="Calibri" w:cs="Calibri"/>
          <w:bCs/>
          <w:sz w:val="20"/>
        </w:rPr>
        <w:t>BaySchO</w:t>
      </w:r>
      <w:proofErr w:type="spellEnd"/>
      <w:r w:rsidRPr="007A43EB">
        <w:rPr>
          <w:rFonts w:ascii="Calibri" w:hAnsi="Calibri" w:cs="Calibri"/>
          <w:bCs/>
          <w:sz w:val="20"/>
        </w:rPr>
        <w:t xml:space="preserve"> §37 Satz 1 Nr. 1i: „die schriftlichen Angaben über bereits erfolgte Maßnahmen und diagnostische Grundlagen bei Schülerinnen und Schülern mit besonderem Förderbedarf sowie Unterlagen zum</w:t>
      </w:r>
      <w:r>
        <w:rPr>
          <w:rFonts w:ascii="Calibri" w:hAnsi="Calibri" w:cs="Calibri"/>
          <w:bCs/>
          <w:sz w:val="20"/>
        </w:rPr>
        <w:t xml:space="preserve"> </w:t>
      </w:r>
      <w:r w:rsidRPr="007A43EB">
        <w:rPr>
          <w:rFonts w:ascii="Calibri" w:hAnsi="Calibri" w:cs="Calibri"/>
          <w:bCs/>
          <w:sz w:val="20"/>
        </w:rPr>
        <w:t>Nachteilsausgleich und Notenschutz“)</w:t>
      </w:r>
    </w:p>
    <w:p w:rsidR="00883562" w:rsidRPr="007A43EB" w:rsidRDefault="00883562" w:rsidP="00883562">
      <w:pPr>
        <w:rPr>
          <w:rFonts w:ascii="Calibri" w:hAnsi="Calibri" w:cs="Calibri"/>
          <w:sz w:val="20"/>
        </w:rPr>
      </w:pPr>
    </w:p>
    <w:p w:rsidR="00883562" w:rsidRPr="003B60F3" w:rsidRDefault="00883562" w:rsidP="00883562">
      <w:pPr>
        <w:pBdr>
          <w:bottom w:val="single" w:sz="12" w:space="1" w:color="auto"/>
        </w:pBdr>
        <w:tabs>
          <w:tab w:val="right" w:pos="7655"/>
          <w:tab w:val="right" w:pos="8931"/>
        </w:tabs>
        <w:rPr>
          <w:rFonts w:ascii="Calibri" w:hAnsi="Calibri" w:cs="Calibri"/>
          <w:b/>
          <w:bCs/>
          <w:sz w:val="22"/>
          <w:szCs w:val="22"/>
        </w:rPr>
      </w:pPr>
      <w:r w:rsidRPr="003B60F3">
        <w:rPr>
          <w:rFonts w:ascii="Calibri" w:hAnsi="Calibri" w:cs="Calibri"/>
          <w:b/>
          <w:bCs/>
          <w:sz w:val="22"/>
          <w:szCs w:val="22"/>
        </w:rPr>
        <w:t>Sonderpädagogisches Gutachten/Stellungnahme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hAnsi="Calibri" w:cs="Calibri"/>
          <w:b/>
          <w:bCs/>
          <w:sz w:val="22"/>
          <w:szCs w:val="22"/>
        </w:rPr>
        <w:t xml:space="preserve"> ja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t xml:space="preserve"> </w:t>
      </w:r>
      <w:r w:rsidRPr="003B60F3">
        <w:rPr>
          <w:rFonts w:ascii="Calibri" w:hAnsi="Calibri" w:cs="Calibri"/>
          <w:b/>
          <w:bCs/>
          <w:sz w:val="22"/>
          <w:szCs w:val="22"/>
        </w:rPr>
        <w:t>nein</w:t>
      </w:r>
    </w:p>
    <w:p w:rsidR="00883562" w:rsidRPr="00D1139B" w:rsidRDefault="00883562" w:rsidP="00883562">
      <w:pPr>
        <w:rPr>
          <w:rFonts w:ascii="Calibri" w:hAnsi="Calibri" w:cs="Calibri"/>
          <w:sz w:val="20"/>
        </w:rPr>
      </w:pPr>
      <w:r w:rsidRPr="007A43EB">
        <w:rPr>
          <w:rFonts w:ascii="Calibri" w:hAnsi="Calibri" w:cs="Calibri"/>
          <w:bCs/>
          <w:sz w:val="20"/>
        </w:rPr>
        <w:t>(</w:t>
      </w:r>
      <w:proofErr w:type="spellStart"/>
      <w:r w:rsidRPr="007A43EB">
        <w:rPr>
          <w:rFonts w:ascii="Calibri" w:hAnsi="Calibri" w:cs="Calibri"/>
          <w:bCs/>
          <w:sz w:val="20"/>
        </w:rPr>
        <w:t>BaySchO</w:t>
      </w:r>
      <w:proofErr w:type="spellEnd"/>
      <w:r w:rsidRPr="007A43EB">
        <w:rPr>
          <w:rFonts w:ascii="Calibri" w:hAnsi="Calibri" w:cs="Calibri"/>
          <w:bCs/>
          <w:sz w:val="20"/>
        </w:rPr>
        <w:t xml:space="preserve"> §37 Satz 1 Nr. 1k: „die schriftlichen Stellungnahmen zum sonderpädagogischen Förderbedarf, insbe</w:t>
      </w:r>
      <w:r w:rsidRPr="00D1139B">
        <w:rPr>
          <w:rFonts w:ascii="Calibri" w:hAnsi="Calibri" w:cs="Calibri"/>
          <w:bCs/>
          <w:sz w:val="20"/>
        </w:rPr>
        <w:t xml:space="preserve">sondere das sonderpädagogische Gutachten und den förderdiagnostischen Bericht“. </w:t>
      </w:r>
      <w:r w:rsidRPr="00D1139B">
        <w:rPr>
          <w:rFonts w:ascii="Calibri" w:hAnsi="Calibri" w:cs="Calibri"/>
          <w:sz w:val="20"/>
        </w:rPr>
        <w:t xml:space="preserve">Im Übrigen gilt: </w:t>
      </w:r>
      <w:r>
        <w:rPr>
          <w:rFonts w:ascii="Calibri" w:hAnsi="Calibri" w:cs="Calibri"/>
          <w:sz w:val="20"/>
        </w:rPr>
        <w:t>„</w:t>
      </w:r>
      <w:r w:rsidRPr="00D1139B">
        <w:rPr>
          <w:rFonts w:asciiTheme="minorHAnsi" w:hAnsiTheme="minorHAnsi" w:cstheme="minorHAnsi"/>
          <w:sz w:val="20"/>
        </w:rPr>
        <w:t>Eine Weitergabe von Schülerunterlagen an andere Stellen ist nicht ohne Einwilligung zulässig</w:t>
      </w:r>
      <w:r>
        <w:rPr>
          <w:rFonts w:asciiTheme="minorHAnsi" w:hAnsiTheme="minorHAnsi" w:cstheme="minorHAnsi"/>
          <w:sz w:val="20"/>
        </w:rPr>
        <w:t>.“</w:t>
      </w:r>
      <w:r w:rsidRPr="00D1139B">
        <w:rPr>
          <w:rFonts w:asciiTheme="minorHAnsi" w:hAnsiTheme="minorHAnsi" w:cstheme="minorHAnsi"/>
          <w:sz w:val="20"/>
        </w:rPr>
        <w:t xml:space="preserve"> </w:t>
      </w:r>
      <w:r w:rsidRPr="00D1139B">
        <w:rPr>
          <w:rFonts w:ascii="Calibri" w:hAnsi="Calibri" w:cs="Calibri"/>
          <w:bCs/>
          <w:sz w:val="20"/>
        </w:rPr>
        <w:t xml:space="preserve">§39 Satz 3 </w:t>
      </w:r>
      <w:proofErr w:type="spellStart"/>
      <w:r w:rsidRPr="00D1139B">
        <w:rPr>
          <w:rFonts w:ascii="Calibri" w:hAnsi="Calibri" w:cs="Calibri"/>
          <w:bCs/>
          <w:sz w:val="20"/>
        </w:rPr>
        <w:t>BaySchO</w:t>
      </w:r>
      <w:proofErr w:type="spellEnd"/>
      <w:r w:rsidRPr="00D1139B">
        <w:rPr>
          <w:rFonts w:asciiTheme="minorHAnsi" w:hAnsiTheme="minorHAnsi" w:cstheme="minorHAnsi"/>
          <w:sz w:val="20"/>
        </w:rPr>
        <w:t>;</w:t>
      </w:r>
      <w:r>
        <w:rPr>
          <w:rFonts w:asciiTheme="minorHAnsi" w:hAnsiTheme="minorHAnsi" w:cstheme="minorHAnsi"/>
          <w:sz w:val="20"/>
        </w:rPr>
        <w:t>)</w:t>
      </w:r>
    </w:p>
    <w:p w:rsidR="00883562" w:rsidRDefault="00883562" w:rsidP="00883562">
      <w:pPr>
        <w:pBdr>
          <w:bottom w:val="single" w:sz="12" w:space="1" w:color="auto"/>
        </w:pBdr>
        <w:tabs>
          <w:tab w:val="right" w:pos="7655"/>
          <w:tab w:val="right" w:pos="8931"/>
        </w:tabs>
        <w:rPr>
          <w:rFonts w:ascii="Calibri" w:hAnsi="Calibri" w:cs="Calibri"/>
          <w:b/>
          <w:bCs/>
          <w:sz w:val="22"/>
          <w:szCs w:val="22"/>
        </w:rPr>
      </w:pPr>
    </w:p>
    <w:p w:rsidR="00883562" w:rsidRPr="003B60F3" w:rsidRDefault="00883562" w:rsidP="00883562">
      <w:pPr>
        <w:pBdr>
          <w:bottom w:val="single" w:sz="12" w:space="1" w:color="auto"/>
        </w:pBdr>
        <w:tabs>
          <w:tab w:val="right" w:pos="7655"/>
          <w:tab w:val="right" w:pos="893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Weitere Unterlagen: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hAnsi="Calibri" w:cs="Calibri"/>
          <w:b/>
          <w:bCs/>
          <w:sz w:val="22"/>
          <w:szCs w:val="22"/>
        </w:rPr>
        <w:t xml:space="preserve"> ja</w:t>
      </w:r>
      <w:r w:rsidRPr="003B60F3">
        <w:rPr>
          <w:rFonts w:ascii="Calibri" w:hAnsi="Calibri" w:cs="Calibri"/>
          <w:b/>
          <w:bCs/>
          <w:sz w:val="22"/>
          <w:szCs w:val="22"/>
        </w:rPr>
        <w:tab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eastAsia="Liberation Serif" w:hAnsi="Calibri" w:cs="Calibri"/>
          <w:b/>
          <w:bCs/>
          <w:sz w:val="22"/>
          <w:szCs w:val="22"/>
        </w:rPr>
      </w:r>
      <w:r>
        <w:rPr>
          <w:rFonts w:ascii="Calibri" w:eastAsia="Liberation Serif" w:hAnsi="Calibri" w:cs="Calibri"/>
          <w:b/>
          <w:bCs/>
          <w:sz w:val="22"/>
          <w:szCs w:val="22"/>
        </w:rPr>
        <w:fldChar w:fldCharType="separate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fldChar w:fldCharType="end"/>
      </w:r>
      <w:r w:rsidRPr="003B60F3">
        <w:rPr>
          <w:rFonts w:ascii="Calibri" w:eastAsia="Liberation Serif" w:hAnsi="Calibri" w:cs="Calibri"/>
          <w:b/>
          <w:bCs/>
          <w:sz w:val="22"/>
          <w:szCs w:val="22"/>
        </w:rPr>
        <w:t xml:space="preserve"> </w:t>
      </w:r>
      <w:r w:rsidRPr="003B60F3">
        <w:rPr>
          <w:rFonts w:ascii="Calibri" w:hAnsi="Calibri" w:cs="Calibri"/>
          <w:b/>
          <w:bCs/>
          <w:sz w:val="22"/>
          <w:szCs w:val="22"/>
        </w:rPr>
        <w:t>nein</w:t>
      </w:r>
    </w:p>
    <w:p w:rsidR="00883562" w:rsidRDefault="00883562" w:rsidP="00883562">
      <w:pPr>
        <w:rPr>
          <w:rFonts w:ascii="Calibri" w:hAnsi="Calibri" w:cs="Calibri"/>
          <w:bCs/>
          <w:sz w:val="20"/>
        </w:rPr>
      </w:pPr>
    </w:p>
    <w:p w:rsidR="00883562" w:rsidRPr="00D1139B" w:rsidRDefault="00883562" w:rsidP="00883562">
      <w:pPr>
        <w:spacing w:line="480" w:lineRule="auto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______________________________________________________________________________________________________________________________________________________________________________________</w:t>
      </w:r>
    </w:p>
    <w:p w:rsidR="00883562" w:rsidRDefault="00883562" w:rsidP="00883562">
      <w:pPr>
        <w:pStyle w:val="TabellenInhalt"/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83562" w:rsidRPr="007A43EB" w:rsidRDefault="00883562" w:rsidP="00883562">
      <w:pPr>
        <w:pStyle w:val="TabellenInhalt"/>
        <w:suppressAutoHyphens w:val="0"/>
        <w:jc w:val="both"/>
        <w:rPr>
          <w:rFonts w:ascii="Calibri" w:hAnsi="Calibri" w:cs="Calibri"/>
        </w:rPr>
      </w:pPr>
      <w:r w:rsidRPr="007A43EB">
        <w:rPr>
          <w:rFonts w:ascii="Calibri" w:hAnsi="Calibri" w:cs="Calibri"/>
          <w:b/>
          <w:bCs/>
          <w:sz w:val="22"/>
          <w:szCs w:val="22"/>
        </w:rPr>
        <w:t>Schüler</w:t>
      </w:r>
      <w:r>
        <w:rPr>
          <w:rFonts w:ascii="Calibri" w:hAnsi="Calibri" w:cs="Calibri"/>
          <w:b/>
          <w:bCs/>
          <w:sz w:val="22"/>
          <w:szCs w:val="22"/>
        </w:rPr>
        <w:t>/Schülerin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3118"/>
        <w:gridCol w:w="283"/>
        <w:gridCol w:w="568"/>
        <w:gridCol w:w="283"/>
        <w:gridCol w:w="2268"/>
      </w:tblGrid>
      <w:tr w:rsidR="00883562" w:rsidRPr="00A330AE" w:rsidTr="008166F8">
        <w:trPr>
          <w:trHeight w:val="510"/>
        </w:trPr>
        <w:tc>
          <w:tcPr>
            <w:tcW w:w="65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3562" w:rsidRPr="00447A90" w:rsidRDefault="00883562" w:rsidP="008166F8">
            <w:pPr>
              <w:jc w:val="both"/>
              <w:rPr>
                <w:rFonts w:ascii="Calibri" w:hAnsi="Calibri" w:cs="Calibri"/>
                <w:b/>
                <w:color w:val="0000CC"/>
                <w:sz w:val="22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883562" w:rsidRPr="00FE63F4" w:rsidRDefault="00883562" w:rsidP="008166F8">
            <w:pPr>
              <w:jc w:val="both"/>
              <w:rPr>
                <w:rFonts w:ascii="Calibri" w:hAnsi="Calibri" w:cs="Calibri"/>
                <w:color w:val="0000CC"/>
                <w:sz w:val="22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3562" w:rsidRPr="00FE63F4" w:rsidRDefault="00883562" w:rsidP="008166F8">
            <w:pPr>
              <w:jc w:val="both"/>
              <w:rPr>
                <w:rFonts w:ascii="Calibri" w:hAnsi="Calibri" w:cs="Calibri"/>
                <w:color w:val="0000CC"/>
                <w:sz w:val="22"/>
                <w:szCs w:val="16"/>
                <w:lang w:val="en-US"/>
              </w:rPr>
            </w:pPr>
          </w:p>
        </w:tc>
      </w:tr>
      <w:tr w:rsidR="00883562" w:rsidRPr="00050222" w:rsidTr="008166F8">
        <w:trPr>
          <w:trHeight w:val="227"/>
        </w:trPr>
        <w:tc>
          <w:tcPr>
            <w:tcW w:w="6521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</w:rPr>
            </w:pPr>
            <w:r w:rsidRPr="00050222">
              <w:rPr>
                <w:rFonts w:ascii="Calibri" w:hAnsi="Calibri" w:cs="Calibri"/>
                <w:b/>
                <w:sz w:val="16"/>
                <w:szCs w:val="16"/>
              </w:rPr>
              <w:t>Name, Vorname</w:t>
            </w:r>
          </w:p>
        </w:tc>
        <w:tc>
          <w:tcPr>
            <w:tcW w:w="283" w:type="dxa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</w:rPr>
            </w:pPr>
            <w:r w:rsidRPr="00050222">
              <w:rPr>
                <w:rFonts w:ascii="Calibri" w:hAnsi="Calibri" w:cs="Calibri"/>
                <w:b/>
                <w:sz w:val="16"/>
                <w:szCs w:val="16"/>
              </w:rPr>
              <w:t>Geburtsdatum</w:t>
            </w:r>
          </w:p>
        </w:tc>
      </w:tr>
      <w:tr w:rsidR="00883562" w:rsidRPr="007A43EB" w:rsidTr="008166F8">
        <w:trPr>
          <w:trHeight w:val="510"/>
        </w:trPr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3562" w:rsidRPr="00880188" w:rsidRDefault="00883562" w:rsidP="008166F8">
            <w:pPr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883562" w:rsidRPr="00880188" w:rsidRDefault="00883562" w:rsidP="008166F8">
            <w:pPr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3562" w:rsidRPr="00880188" w:rsidRDefault="00883562" w:rsidP="008166F8">
            <w:pPr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883562" w:rsidRPr="00880188" w:rsidRDefault="00883562" w:rsidP="008166F8">
            <w:pPr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3562" w:rsidRPr="00880188" w:rsidRDefault="00883562" w:rsidP="008166F8">
            <w:pPr>
              <w:jc w:val="both"/>
              <w:rPr>
                <w:rFonts w:ascii="Calibri" w:hAnsi="Calibri" w:cs="Calibri"/>
                <w:sz w:val="22"/>
                <w:szCs w:val="16"/>
              </w:rPr>
            </w:pPr>
          </w:p>
        </w:tc>
      </w:tr>
      <w:tr w:rsidR="00883562" w:rsidRPr="007A43EB" w:rsidTr="008166F8">
        <w:trPr>
          <w:trHeight w:val="227"/>
        </w:trPr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</w:rPr>
            </w:pPr>
            <w:r w:rsidRPr="00050222">
              <w:rPr>
                <w:rFonts w:ascii="Calibri" w:hAnsi="Calibri" w:cs="Calibri"/>
                <w:b/>
                <w:sz w:val="16"/>
                <w:szCs w:val="16"/>
              </w:rPr>
              <w:t>Datum</w:t>
            </w:r>
          </w:p>
        </w:tc>
        <w:tc>
          <w:tcPr>
            <w:tcW w:w="284" w:type="dxa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ggf. </w:t>
            </w:r>
            <w:r w:rsidRPr="00050222">
              <w:rPr>
                <w:rFonts w:ascii="Calibri" w:hAnsi="Calibri" w:cs="Calibri"/>
                <w:b/>
                <w:sz w:val="16"/>
                <w:szCs w:val="16"/>
              </w:rPr>
              <w:t>Unterschrift Schüler/Schülerin</w:t>
            </w:r>
            <w:r w:rsidRPr="00050222">
              <w:rPr>
                <w:rFonts w:ascii="Calibri" w:hAnsi="Calibri" w:cs="Calibri"/>
                <w:b/>
                <w:kern w:val="16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83" w:type="dxa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</w:tcBorders>
            <w:shd w:val="clear" w:color="auto" w:fill="auto"/>
            <w:tcMar>
              <w:top w:w="0" w:type="dxa"/>
            </w:tcMar>
          </w:tcPr>
          <w:p w:rsidR="00883562" w:rsidRPr="00050222" w:rsidRDefault="00883562" w:rsidP="008166F8">
            <w:pPr>
              <w:jc w:val="both"/>
              <w:rPr>
                <w:rFonts w:ascii="Calibri" w:hAnsi="Calibri" w:cs="Calibri"/>
                <w:b/>
                <w:sz w:val="16"/>
              </w:rPr>
            </w:pPr>
            <w:r w:rsidRPr="00050222">
              <w:rPr>
                <w:rFonts w:ascii="Calibri" w:hAnsi="Calibri" w:cs="Calibri"/>
                <w:b/>
                <w:sz w:val="16"/>
                <w:szCs w:val="16"/>
              </w:rPr>
              <w:t>Unterschrift Erziehungsberechtigte</w:t>
            </w:r>
          </w:p>
        </w:tc>
      </w:tr>
    </w:tbl>
    <w:p w:rsidR="002A61DB" w:rsidRPr="00883562" w:rsidRDefault="00883562" w:rsidP="00883562">
      <w:pPr>
        <w:jc w:val="right"/>
        <w:rPr>
          <w:rFonts w:ascii="Calibri" w:hAnsi="Calibri" w:cs="Calibri"/>
          <w:sz w:val="16"/>
          <w:szCs w:val="22"/>
        </w:rPr>
      </w:pPr>
      <w:r w:rsidRPr="00022B78">
        <w:rPr>
          <w:rFonts w:ascii="Calibri" w:hAnsi="Calibri" w:cs="Calibri"/>
          <w:kern w:val="16"/>
          <w:sz w:val="16"/>
          <w:szCs w:val="16"/>
          <w:vertAlign w:val="superscript"/>
        </w:rPr>
        <w:t>*)</w:t>
      </w:r>
      <w:r>
        <w:rPr>
          <w:rFonts w:ascii="Calibri" w:hAnsi="Calibri" w:cs="Calibri"/>
          <w:i/>
          <w:sz w:val="16"/>
          <w:szCs w:val="16"/>
        </w:rPr>
        <w:t xml:space="preserve"> a</w:t>
      </w:r>
      <w:r w:rsidRPr="007A43EB">
        <w:rPr>
          <w:rFonts w:ascii="Calibri" w:hAnsi="Calibri" w:cs="Calibri"/>
          <w:i/>
          <w:sz w:val="16"/>
          <w:szCs w:val="16"/>
        </w:rPr>
        <w:t>b dem 14 Lebensjahr Unterschrift von Eltern</w:t>
      </w:r>
      <w:r>
        <w:rPr>
          <w:rFonts w:ascii="Calibri" w:hAnsi="Calibri" w:cs="Calibri"/>
          <w:i/>
          <w:sz w:val="16"/>
          <w:szCs w:val="16"/>
        </w:rPr>
        <w:t>, Schülerin/</w:t>
      </w:r>
      <w:r w:rsidRPr="007A43EB">
        <w:rPr>
          <w:rFonts w:ascii="Calibri" w:hAnsi="Calibri" w:cs="Calibri"/>
          <w:i/>
          <w:sz w:val="16"/>
          <w:szCs w:val="16"/>
        </w:rPr>
        <w:t xml:space="preserve">Schüler erforderlich (laut §38 III </w:t>
      </w:r>
      <w:proofErr w:type="spellStart"/>
      <w:r w:rsidRPr="007A43EB">
        <w:rPr>
          <w:rFonts w:ascii="Calibri" w:hAnsi="Calibri" w:cs="Calibri"/>
          <w:i/>
          <w:sz w:val="16"/>
          <w:szCs w:val="16"/>
        </w:rPr>
        <w:t>BaySchO</w:t>
      </w:r>
      <w:proofErr w:type="spellEnd"/>
      <w:r w:rsidRPr="007A43EB">
        <w:rPr>
          <w:rFonts w:ascii="Calibri" w:hAnsi="Calibri" w:cs="Calibri"/>
          <w:i/>
          <w:sz w:val="16"/>
          <w:szCs w:val="16"/>
        </w:rPr>
        <w:t xml:space="preserve"> und § 39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7A43EB">
        <w:rPr>
          <w:rFonts w:ascii="Calibri" w:hAnsi="Calibri" w:cs="Calibri"/>
          <w:i/>
          <w:sz w:val="16"/>
          <w:szCs w:val="16"/>
        </w:rPr>
        <w:t xml:space="preserve">IV </w:t>
      </w:r>
      <w:proofErr w:type="spellStart"/>
      <w:r w:rsidRPr="007A43EB">
        <w:rPr>
          <w:rFonts w:ascii="Calibri" w:hAnsi="Calibri" w:cs="Calibri"/>
          <w:i/>
          <w:sz w:val="16"/>
          <w:szCs w:val="16"/>
        </w:rPr>
        <w:t>BaySchO</w:t>
      </w:r>
      <w:proofErr w:type="spellEnd"/>
      <w:r w:rsidRPr="007A43EB">
        <w:rPr>
          <w:rFonts w:ascii="Calibri" w:hAnsi="Calibri" w:cs="Calibri"/>
          <w:sz w:val="16"/>
          <w:szCs w:val="16"/>
        </w:rPr>
        <w:t>)</w:t>
      </w:r>
    </w:p>
    <w:sectPr w:rsidR="002A61DB" w:rsidRPr="00883562" w:rsidSect="002E6363">
      <w:footerReference w:type="default" r:id="rId8"/>
      <w:headerReference w:type="first" r:id="rId9"/>
      <w:footerReference w:type="first" r:id="rId10"/>
      <w:pgSz w:w="11907" w:h="16839" w:code="9"/>
      <w:pgMar w:top="1418" w:right="1134" w:bottom="567" w:left="1134" w:header="567" w:footer="465" w:gutter="0"/>
      <w:pgNumType w:chapSep="colo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4" w:rsidRDefault="00817BB4" w:rsidP="005A0021">
      <w:r>
        <w:separator/>
      </w:r>
    </w:p>
  </w:endnote>
  <w:endnote w:type="continuationSeparator" w:id="0">
    <w:p w:rsidR="00817BB4" w:rsidRDefault="00817BB4" w:rsidP="005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 Sans Book">
    <w:altName w:val="Bahnschrift Light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9B" w:rsidRPr="0066009B" w:rsidRDefault="0066009B" w:rsidP="00735B2B">
    <w:pPr>
      <w:pStyle w:val="Fuzeile"/>
      <w:pBdr>
        <w:top w:val="single" w:sz="8" w:space="1" w:color="969696"/>
      </w:pBdr>
      <w:jc w:val="center"/>
      <w:rPr>
        <w:rFonts w:ascii="Calibri" w:hAnsi="Calibri"/>
        <w:sz w:val="20"/>
      </w:rPr>
    </w:pPr>
    <w:r w:rsidRPr="0066009B">
      <w:rPr>
        <w:rFonts w:ascii="Calibri" w:hAnsi="Calibri"/>
        <w:sz w:val="20"/>
      </w:rPr>
      <w:fldChar w:fldCharType="begin"/>
    </w:r>
    <w:r w:rsidRPr="0066009B">
      <w:rPr>
        <w:rFonts w:ascii="Calibri" w:hAnsi="Calibri"/>
        <w:sz w:val="20"/>
      </w:rPr>
      <w:instrText>PAGE   \* MERGEFORMAT</w:instrText>
    </w:r>
    <w:r w:rsidRPr="0066009B">
      <w:rPr>
        <w:rFonts w:ascii="Calibri" w:hAnsi="Calibri"/>
        <w:sz w:val="20"/>
      </w:rPr>
      <w:fldChar w:fldCharType="separate"/>
    </w:r>
    <w:r w:rsidR="00883562">
      <w:rPr>
        <w:rFonts w:ascii="Calibri" w:hAnsi="Calibri"/>
        <w:noProof/>
        <w:sz w:val="20"/>
      </w:rPr>
      <w:t>2</w:t>
    </w:r>
    <w:r w:rsidRPr="0066009B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9E" w:rsidRPr="0066009B" w:rsidRDefault="0066009B" w:rsidP="00735B2B">
    <w:pPr>
      <w:pStyle w:val="Fuzeile"/>
      <w:pBdr>
        <w:top w:val="single" w:sz="8" w:space="1" w:color="969696"/>
      </w:pBdr>
      <w:tabs>
        <w:tab w:val="clear" w:pos="4536"/>
        <w:tab w:val="clear" w:pos="9072"/>
        <w:tab w:val="left" w:pos="478"/>
      </w:tabs>
      <w:rPr>
        <w:rFonts w:ascii="Calibri" w:hAnsi="Calibri" w:cs="Calibri"/>
        <w:i/>
        <w:color w:val="A6A6A6"/>
        <w:sz w:val="14"/>
      </w:rPr>
    </w:pPr>
    <w:r w:rsidRPr="0066009B">
      <w:rPr>
        <w:rFonts w:ascii="Calibri" w:hAnsi="Calibri" w:cs="Calibri"/>
        <w:i/>
        <w:color w:val="A6A6A6"/>
        <w:sz w:val="14"/>
      </w:rPr>
      <w:fldChar w:fldCharType="begin"/>
    </w:r>
    <w:r w:rsidRPr="0066009B">
      <w:rPr>
        <w:rFonts w:ascii="Calibri" w:hAnsi="Calibri" w:cs="Calibri"/>
        <w:i/>
        <w:color w:val="A6A6A6"/>
        <w:sz w:val="14"/>
      </w:rPr>
      <w:instrText xml:space="preserve"> FILENAME  \p  \* MERGEFORMAT </w:instrText>
    </w:r>
    <w:r w:rsidRPr="0066009B">
      <w:rPr>
        <w:rFonts w:ascii="Calibri" w:hAnsi="Calibri" w:cs="Calibri"/>
        <w:i/>
        <w:color w:val="A6A6A6"/>
        <w:sz w:val="14"/>
      </w:rPr>
      <w:fldChar w:fldCharType="separate"/>
    </w:r>
    <w:r w:rsidR="00B550E9">
      <w:rPr>
        <w:rFonts w:ascii="Calibri" w:hAnsi="Calibri" w:cs="Calibri"/>
        <w:i/>
        <w:noProof/>
        <w:color w:val="A6A6A6"/>
        <w:sz w:val="14"/>
      </w:rPr>
      <w:t>T:\SFZ\Vorlagen\Briefvorlage\Brief-KURZ-NvMS+Kontakt_2018-05-10.docx</w:t>
    </w:r>
    <w:r w:rsidRPr="0066009B">
      <w:rPr>
        <w:rFonts w:ascii="Calibri" w:hAnsi="Calibri" w:cs="Calibri"/>
        <w:i/>
        <w:color w:val="A6A6A6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4" w:rsidRDefault="00817BB4" w:rsidP="005A0021">
      <w:r>
        <w:separator/>
      </w:r>
    </w:p>
  </w:footnote>
  <w:footnote w:type="continuationSeparator" w:id="0">
    <w:p w:rsidR="00817BB4" w:rsidRDefault="00817BB4" w:rsidP="005A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21" w:rsidRDefault="00F82CEF" w:rsidP="00DF5375">
    <w:pPr>
      <w:pStyle w:val="Kopfzeile"/>
      <w:tabs>
        <w:tab w:val="clear" w:pos="9072"/>
        <w:tab w:val="left" w:pos="670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-1905</wp:posOffset>
          </wp:positionV>
          <wp:extent cx="3671570" cy="652780"/>
          <wp:effectExtent l="0" t="0" r="0" b="0"/>
          <wp:wrapTight wrapText="bothSides">
            <wp:wrapPolygon edited="0">
              <wp:start x="448" y="0"/>
              <wp:lineTo x="0" y="3152"/>
              <wp:lineTo x="0" y="13868"/>
              <wp:lineTo x="112" y="20802"/>
              <wp:lineTo x="1793" y="20802"/>
              <wp:lineTo x="4707" y="20171"/>
              <wp:lineTo x="21518" y="11346"/>
              <wp:lineTo x="21518" y="3782"/>
              <wp:lineTo x="2241" y="0"/>
              <wp:lineTo x="448" y="0"/>
            </wp:wrapPolygon>
          </wp:wrapTight>
          <wp:docPr id="10" name="Bild 10" descr="T:\FBS\Vorlagen\SanktNikolaus_KJFBerufsbildungsundJugendhilfezentrum_Berufsschule-Sankt-Nikolaus_KJFSchu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:\FBS\Vorlagen\SanktNikolaus_KJFBerufsbildungsundJugendhilfezentrum_Berufsschule-Sankt-Nikolaus_KJFSchul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5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3761105</wp:posOffset>
              </wp:positionH>
              <wp:positionV relativeFrom="paragraph">
                <wp:posOffset>-1905</wp:posOffset>
              </wp:positionV>
              <wp:extent cx="2448560" cy="1019175"/>
              <wp:effectExtent l="0" t="0" r="0" b="0"/>
              <wp:wrapTopAndBottom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856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321" w:rsidRPr="008E76E1" w:rsidRDefault="00F82CEF" w:rsidP="008E76E1">
                          <w:pPr>
                            <w:ind w:right="-118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Berufsschule Sankt Nikolaus</w:t>
                          </w:r>
                          <w:r w:rsidR="008E76E1">
                            <w:rPr>
                              <w:rFonts w:ascii="Calibri" w:hAnsi="Calibri"/>
                              <w:b/>
                              <w:sz w:val="16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private Berufsschule zur sonderpädagogischen Förderung der KJF</w:t>
                          </w:r>
                          <w:r w:rsidR="00D95321" w:rsidRPr="008E76E1">
                            <w:rPr>
                              <w:rFonts w:ascii="Calibri" w:hAnsi="Calibri"/>
                              <w:sz w:val="16"/>
                            </w:rPr>
                            <w:t xml:space="preserve"> Augsburg e.V.</w:t>
                          </w:r>
                        </w:p>
                        <w:p w:rsidR="00D95321" w:rsidRPr="00D95321" w:rsidRDefault="00D95321" w:rsidP="008E76E1">
                          <w:pPr>
                            <w:ind w:right="-118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 xml:space="preserve">St.-Nikolaus-Str. 6, 89350 </w:t>
                          </w:r>
                          <w:proofErr w:type="spellStart"/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Dürrlauingen</w:t>
                          </w:r>
                          <w:proofErr w:type="spellEnd"/>
                        </w:p>
                        <w:p w:rsidR="0066009B" w:rsidRPr="008E5B82" w:rsidRDefault="00D95321" w:rsidP="008E5B82">
                          <w:pPr>
                            <w:tabs>
                              <w:tab w:val="left" w:pos="1276"/>
                            </w:tabs>
                            <w:spacing w:before="40"/>
                            <w:ind w:right="-118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Telefon</w:t>
                          </w:r>
                          <w:r w:rsidR="008E76E1">
                            <w:rPr>
                              <w:rFonts w:ascii="Calibri" w:hAnsi="Calibri"/>
                              <w:sz w:val="16"/>
                            </w:rPr>
                            <w:t xml:space="preserve"> (</w:t>
                          </w:r>
                          <w:proofErr w:type="spellStart"/>
                          <w:r w:rsidR="008E76E1">
                            <w:rPr>
                              <w:rFonts w:ascii="Calibri" w:hAnsi="Calibri"/>
                              <w:sz w:val="16"/>
                            </w:rPr>
                            <w:t>Sekr</w:t>
                          </w:r>
                          <w:proofErr w:type="spellEnd"/>
                          <w:r w:rsidR="008E76E1">
                            <w:rPr>
                              <w:rFonts w:ascii="Calibri" w:hAnsi="Calibri"/>
                              <w:sz w:val="16"/>
                            </w:rPr>
                            <w:t>.)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ab/>
                            <w:t>08222 998-359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br/>
                          </w:r>
                          <w:r w:rsidRPr="00D95321">
                            <w:rPr>
                              <w:rFonts w:ascii="Calibri" w:hAnsi="Calibri"/>
                              <w:sz w:val="16"/>
                            </w:rPr>
                            <w:t>Telefax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ab/>
                            <w:t>08222 998-357</w:t>
                          </w:r>
                          <w:r w:rsidR="00401BA5">
                            <w:rPr>
                              <w:rFonts w:ascii="Calibri" w:hAnsi="Calibri"/>
                              <w:sz w:val="16"/>
                            </w:rPr>
                            <w:br/>
                          </w:r>
                          <w:r w:rsidR="00F82CEF">
                            <w:rPr>
                              <w:rFonts w:ascii="Calibri" w:hAnsi="Calibri"/>
                              <w:sz w:val="16"/>
                            </w:rPr>
                            <w:t xml:space="preserve">Email:        </w:t>
                          </w:r>
                          <w:r w:rsidR="00F82CE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info@berufsschule-sankt-nikolaus.de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6.15pt;margin-top:-.15pt;width:192.8pt;height:80.25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" filled="f" stroked="f">
              <v:textbox inset=",0,,0">
                <w:txbxContent>
                  <w:p w:rsidR="00D95321" w:rsidRPr="008E76E1" w:rsidRDefault="00F82CEF" w:rsidP="008E76E1">
                    <w:pPr>
                      <w:ind w:right="-11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Berufsschule Sankt Nikolaus</w:t>
                    </w:r>
                    <w:r w:rsidR="008E76E1">
                      <w:rPr>
                        <w:rFonts w:ascii="Calibri" w:hAnsi="Calibri"/>
                        <w:b/>
                        <w:sz w:val="16"/>
                      </w:rPr>
                      <w:br/>
                    </w:r>
                    <w:r>
                      <w:rPr>
                        <w:rFonts w:ascii="Calibri" w:hAnsi="Calibri"/>
                        <w:sz w:val="16"/>
                      </w:rPr>
                      <w:t>private Berufsschule zur sonderpädagogischen Förderung der KJF</w:t>
                    </w:r>
                    <w:r w:rsidR="00D95321" w:rsidRPr="008E76E1">
                      <w:rPr>
                        <w:rFonts w:ascii="Calibri" w:hAnsi="Calibri"/>
                        <w:sz w:val="16"/>
                      </w:rPr>
                      <w:t xml:space="preserve"> Augsburg e.V.</w:t>
                    </w:r>
                  </w:p>
                  <w:p w:rsidR="00D95321" w:rsidRPr="00D95321" w:rsidRDefault="00D95321" w:rsidP="008E76E1">
                    <w:pPr>
                      <w:ind w:right="-118"/>
                      <w:rPr>
                        <w:rFonts w:ascii="Calibri" w:hAnsi="Calibri"/>
                        <w:sz w:val="16"/>
                      </w:rPr>
                    </w:pPr>
                    <w:r w:rsidRPr="00D95321">
                      <w:rPr>
                        <w:rFonts w:ascii="Calibri" w:hAnsi="Calibri"/>
                        <w:sz w:val="16"/>
                      </w:rPr>
                      <w:t xml:space="preserve">St.-Nikolaus-Str. 6, 89350 </w:t>
                    </w:r>
                    <w:proofErr w:type="spellStart"/>
                    <w:r w:rsidRPr="00D95321">
                      <w:rPr>
                        <w:rFonts w:ascii="Calibri" w:hAnsi="Calibri"/>
                        <w:sz w:val="16"/>
                      </w:rPr>
                      <w:t>Dürrlauingen</w:t>
                    </w:r>
                    <w:proofErr w:type="spellEnd"/>
                  </w:p>
                  <w:p w:rsidR="0066009B" w:rsidRPr="008E5B82" w:rsidRDefault="00D95321" w:rsidP="008E5B82">
                    <w:pPr>
                      <w:tabs>
                        <w:tab w:val="left" w:pos="1276"/>
                      </w:tabs>
                      <w:spacing w:before="40"/>
                      <w:ind w:right="-118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D95321">
                      <w:rPr>
                        <w:rFonts w:ascii="Calibri" w:hAnsi="Calibri"/>
                        <w:sz w:val="16"/>
                      </w:rPr>
                      <w:t>Telefon</w:t>
                    </w:r>
                    <w:r w:rsidR="008E76E1">
                      <w:rPr>
                        <w:rFonts w:ascii="Calibri" w:hAnsi="Calibri"/>
                        <w:sz w:val="16"/>
                      </w:rPr>
                      <w:t xml:space="preserve"> (</w:t>
                    </w:r>
                    <w:proofErr w:type="spellStart"/>
                    <w:r w:rsidR="008E76E1">
                      <w:rPr>
                        <w:rFonts w:ascii="Calibri" w:hAnsi="Calibri"/>
                        <w:sz w:val="16"/>
                      </w:rPr>
                      <w:t>Sekr</w:t>
                    </w:r>
                    <w:proofErr w:type="spellEnd"/>
                    <w:r w:rsidR="008E76E1">
                      <w:rPr>
                        <w:rFonts w:ascii="Calibri" w:hAnsi="Calibri"/>
                        <w:sz w:val="16"/>
                      </w:rPr>
                      <w:t>.)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t>:</w:t>
                    </w:r>
                    <w:r w:rsidR="00F82CEF">
                      <w:rPr>
                        <w:rFonts w:ascii="Calibri" w:hAnsi="Calibri"/>
                        <w:sz w:val="16"/>
                      </w:rPr>
                      <w:tab/>
                      <w:t>08222 998-359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br/>
                    </w:r>
                    <w:r w:rsidRPr="00D95321">
                      <w:rPr>
                        <w:rFonts w:ascii="Calibri" w:hAnsi="Calibri"/>
                        <w:sz w:val="16"/>
                      </w:rPr>
                      <w:t>Telefax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t>:</w:t>
                    </w:r>
                    <w:r w:rsidR="00F82CEF">
                      <w:rPr>
                        <w:rFonts w:ascii="Calibri" w:hAnsi="Calibri"/>
                        <w:sz w:val="16"/>
                      </w:rPr>
                      <w:tab/>
                      <w:t>08222 998-357</w:t>
                    </w:r>
                    <w:r w:rsidR="00401BA5">
                      <w:rPr>
                        <w:rFonts w:ascii="Calibri" w:hAnsi="Calibri"/>
                        <w:sz w:val="16"/>
                      </w:rPr>
                      <w:br/>
                    </w:r>
                    <w:r w:rsidR="00F82CEF">
                      <w:rPr>
                        <w:rFonts w:ascii="Calibri" w:hAnsi="Calibri"/>
                        <w:sz w:val="16"/>
                      </w:rPr>
                      <w:t xml:space="preserve">Email:        </w:t>
                    </w:r>
                    <w:r w:rsidR="00F82CEF">
                      <w:rPr>
                        <w:rFonts w:ascii="Calibri" w:hAnsi="Calibri"/>
                        <w:sz w:val="16"/>
                        <w:szCs w:val="16"/>
                      </w:rPr>
                      <w:t>info@berufsschule-sankt-nikolaus.de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F53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133"/>
    <w:multiLevelType w:val="hybridMultilevel"/>
    <w:tmpl w:val="1062EC58"/>
    <w:lvl w:ilvl="0" w:tplc="850A5A66">
      <w:numFmt w:val="bullet"/>
      <w:lvlText w:val=""/>
      <w:lvlJc w:val="left"/>
      <w:pPr>
        <w:ind w:left="1004" w:hanging="360"/>
      </w:pPr>
      <w:rPr>
        <w:rFonts w:ascii="Wingdings 2" w:hAnsi="Wingdings 2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420387"/>
    <w:multiLevelType w:val="hybridMultilevel"/>
    <w:tmpl w:val="59966AE4"/>
    <w:lvl w:ilvl="0" w:tplc="316446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F88"/>
    <w:multiLevelType w:val="hybridMultilevel"/>
    <w:tmpl w:val="B02AC680"/>
    <w:lvl w:ilvl="0" w:tplc="8B5EFE6A">
      <w:numFmt w:val="bullet"/>
      <w:lvlText w:val="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0C3"/>
    <w:multiLevelType w:val="hybridMultilevel"/>
    <w:tmpl w:val="A2647F98"/>
    <w:lvl w:ilvl="0" w:tplc="850A5A66">
      <w:numFmt w:val="bullet"/>
      <w:lvlText w:val=""/>
      <w:lvlJc w:val="left"/>
      <w:pPr>
        <w:ind w:left="1004" w:hanging="360"/>
      </w:pPr>
      <w:rPr>
        <w:rFonts w:ascii="Wingdings 2" w:hAnsi="Wingdings 2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010A72"/>
    <w:multiLevelType w:val="hybridMultilevel"/>
    <w:tmpl w:val="D3B42790"/>
    <w:lvl w:ilvl="0" w:tplc="3E8027B2">
      <w:numFmt w:val="bullet"/>
      <w:lvlText w:val=""/>
      <w:lvlJc w:val="left"/>
      <w:pPr>
        <w:ind w:left="4755" w:hanging="360"/>
      </w:pPr>
      <w:rPr>
        <w:rFonts w:ascii="Wingdings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2656"/>
    <w:multiLevelType w:val="hybridMultilevel"/>
    <w:tmpl w:val="EEF489A0"/>
    <w:lvl w:ilvl="0" w:tplc="D9E00C7E">
      <w:numFmt w:val="bullet"/>
      <w:lvlText w:val=""/>
      <w:lvlJc w:val="left"/>
      <w:pPr>
        <w:ind w:left="1004" w:hanging="360"/>
      </w:pPr>
      <w:rPr>
        <w:rFonts w:ascii="Wingdings" w:hAnsi="Wingdings" w:cs="Times New Roman" w:hint="default"/>
        <w:color w:val="auto"/>
        <w:sz w:val="28"/>
        <w:u w:color="F7403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402581"/>
    <w:multiLevelType w:val="hybridMultilevel"/>
    <w:tmpl w:val="0F0829CE"/>
    <w:lvl w:ilvl="0" w:tplc="4C0A9C1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strokecolor="none"/>
    </o:shapedefaults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8"/>
    <w:rsid w:val="0002131D"/>
    <w:rsid w:val="00054F9E"/>
    <w:rsid w:val="00056A8C"/>
    <w:rsid w:val="000809D0"/>
    <w:rsid w:val="000C427A"/>
    <w:rsid w:val="000E5AB5"/>
    <w:rsid w:val="001020F6"/>
    <w:rsid w:val="0010441D"/>
    <w:rsid w:val="00135DE9"/>
    <w:rsid w:val="00143DD8"/>
    <w:rsid w:val="00152E2F"/>
    <w:rsid w:val="001653D8"/>
    <w:rsid w:val="001832DE"/>
    <w:rsid w:val="001A6A0E"/>
    <w:rsid w:val="001C5E78"/>
    <w:rsid w:val="00201085"/>
    <w:rsid w:val="00212D65"/>
    <w:rsid w:val="00226DFF"/>
    <w:rsid w:val="00250C50"/>
    <w:rsid w:val="002830E2"/>
    <w:rsid w:val="002A113B"/>
    <w:rsid w:val="002A61DB"/>
    <w:rsid w:val="002B72F4"/>
    <w:rsid w:val="002D2E50"/>
    <w:rsid w:val="002E6363"/>
    <w:rsid w:val="002F20E2"/>
    <w:rsid w:val="002F38E7"/>
    <w:rsid w:val="002F75F9"/>
    <w:rsid w:val="00307969"/>
    <w:rsid w:val="00312EC2"/>
    <w:rsid w:val="0039651A"/>
    <w:rsid w:val="003A521C"/>
    <w:rsid w:val="003C52B5"/>
    <w:rsid w:val="003D17BF"/>
    <w:rsid w:val="003D59CE"/>
    <w:rsid w:val="003E4FC3"/>
    <w:rsid w:val="003F49E8"/>
    <w:rsid w:val="003F5C89"/>
    <w:rsid w:val="00401BA5"/>
    <w:rsid w:val="00401BE7"/>
    <w:rsid w:val="00430E9D"/>
    <w:rsid w:val="00437A26"/>
    <w:rsid w:val="00443499"/>
    <w:rsid w:val="004601C5"/>
    <w:rsid w:val="00460EDB"/>
    <w:rsid w:val="00480E2D"/>
    <w:rsid w:val="00491057"/>
    <w:rsid w:val="00494017"/>
    <w:rsid w:val="00495A60"/>
    <w:rsid w:val="00495B89"/>
    <w:rsid w:val="004D1039"/>
    <w:rsid w:val="005100CA"/>
    <w:rsid w:val="00516889"/>
    <w:rsid w:val="005201C4"/>
    <w:rsid w:val="005437C1"/>
    <w:rsid w:val="0055732C"/>
    <w:rsid w:val="00582B6C"/>
    <w:rsid w:val="005925B9"/>
    <w:rsid w:val="005A0021"/>
    <w:rsid w:val="005E0EE7"/>
    <w:rsid w:val="005E1C39"/>
    <w:rsid w:val="005F1207"/>
    <w:rsid w:val="005F52F9"/>
    <w:rsid w:val="0066009B"/>
    <w:rsid w:val="006752B7"/>
    <w:rsid w:val="00696EE2"/>
    <w:rsid w:val="006A38DE"/>
    <w:rsid w:val="006B7929"/>
    <w:rsid w:val="006C1659"/>
    <w:rsid w:val="006C4F32"/>
    <w:rsid w:val="006D444B"/>
    <w:rsid w:val="006D5C34"/>
    <w:rsid w:val="006F66F3"/>
    <w:rsid w:val="0070222B"/>
    <w:rsid w:val="007073F8"/>
    <w:rsid w:val="00712D42"/>
    <w:rsid w:val="00712EDC"/>
    <w:rsid w:val="00727F2F"/>
    <w:rsid w:val="00735B2B"/>
    <w:rsid w:val="007617F3"/>
    <w:rsid w:val="00771B0F"/>
    <w:rsid w:val="00780385"/>
    <w:rsid w:val="0078484D"/>
    <w:rsid w:val="00790893"/>
    <w:rsid w:val="007B1A4A"/>
    <w:rsid w:val="007B2AC2"/>
    <w:rsid w:val="007B7212"/>
    <w:rsid w:val="007D0B35"/>
    <w:rsid w:val="007E3705"/>
    <w:rsid w:val="007E3E09"/>
    <w:rsid w:val="007F7001"/>
    <w:rsid w:val="00817BB4"/>
    <w:rsid w:val="0085642E"/>
    <w:rsid w:val="00883562"/>
    <w:rsid w:val="00883BA4"/>
    <w:rsid w:val="008A6C12"/>
    <w:rsid w:val="008B5C08"/>
    <w:rsid w:val="008E5B82"/>
    <w:rsid w:val="008E5DC2"/>
    <w:rsid w:val="008E76E1"/>
    <w:rsid w:val="008F7D4B"/>
    <w:rsid w:val="009121CF"/>
    <w:rsid w:val="009146CA"/>
    <w:rsid w:val="00937A1D"/>
    <w:rsid w:val="00983F25"/>
    <w:rsid w:val="00984D2B"/>
    <w:rsid w:val="00994826"/>
    <w:rsid w:val="009A47C9"/>
    <w:rsid w:val="009A770D"/>
    <w:rsid w:val="009B1D9F"/>
    <w:rsid w:val="009C3ED1"/>
    <w:rsid w:val="00A155F4"/>
    <w:rsid w:val="00A442E7"/>
    <w:rsid w:val="00A6698C"/>
    <w:rsid w:val="00A7472A"/>
    <w:rsid w:val="00A83D89"/>
    <w:rsid w:val="00AA48B2"/>
    <w:rsid w:val="00AC6523"/>
    <w:rsid w:val="00AD2712"/>
    <w:rsid w:val="00AE091F"/>
    <w:rsid w:val="00AE36DF"/>
    <w:rsid w:val="00AE68A0"/>
    <w:rsid w:val="00B550E9"/>
    <w:rsid w:val="00B61FD1"/>
    <w:rsid w:val="00B66C35"/>
    <w:rsid w:val="00B71197"/>
    <w:rsid w:val="00BB3E52"/>
    <w:rsid w:val="00BC78DC"/>
    <w:rsid w:val="00BD0A30"/>
    <w:rsid w:val="00BD78C6"/>
    <w:rsid w:val="00C05AC0"/>
    <w:rsid w:val="00C30C4A"/>
    <w:rsid w:val="00C57861"/>
    <w:rsid w:val="00C64DAF"/>
    <w:rsid w:val="00C67B85"/>
    <w:rsid w:val="00C743F4"/>
    <w:rsid w:val="00CA1662"/>
    <w:rsid w:val="00CC7D05"/>
    <w:rsid w:val="00D10A3B"/>
    <w:rsid w:val="00D33641"/>
    <w:rsid w:val="00D43453"/>
    <w:rsid w:val="00D43B99"/>
    <w:rsid w:val="00D46D59"/>
    <w:rsid w:val="00D51C3F"/>
    <w:rsid w:val="00D95321"/>
    <w:rsid w:val="00DC022F"/>
    <w:rsid w:val="00DC7901"/>
    <w:rsid w:val="00DD06EF"/>
    <w:rsid w:val="00DE564A"/>
    <w:rsid w:val="00DF017B"/>
    <w:rsid w:val="00DF090C"/>
    <w:rsid w:val="00DF465A"/>
    <w:rsid w:val="00DF5375"/>
    <w:rsid w:val="00E403A7"/>
    <w:rsid w:val="00E415DB"/>
    <w:rsid w:val="00E41D09"/>
    <w:rsid w:val="00E44786"/>
    <w:rsid w:val="00E50272"/>
    <w:rsid w:val="00E50C7B"/>
    <w:rsid w:val="00E7282C"/>
    <w:rsid w:val="00E9067F"/>
    <w:rsid w:val="00EB28F1"/>
    <w:rsid w:val="00EF1288"/>
    <w:rsid w:val="00F04324"/>
    <w:rsid w:val="00F05A40"/>
    <w:rsid w:val="00F1737A"/>
    <w:rsid w:val="00F32954"/>
    <w:rsid w:val="00F46890"/>
    <w:rsid w:val="00F51F78"/>
    <w:rsid w:val="00F664E3"/>
    <w:rsid w:val="00F82CEF"/>
    <w:rsid w:val="00FB2E7D"/>
    <w:rsid w:val="00FC2807"/>
    <w:rsid w:val="00FD69B2"/>
    <w:rsid w:val="00FF0466"/>
    <w:rsid w:val="00FF15E1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  <w14:docId w14:val="25AD9DAA"/>
  <w15:docId w15:val="{9C44C252-29C3-422F-B683-47F30403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fficina Sans Book" w:hAnsi="Officina Sans Book"/>
      <w:sz w:val="24"/>
    </w:rPr>
  </w:style>
  <w:style w:type="paragraph" w:styleId="berschrift1">
    <w:name w:val="heading 1"/>
    <w:basedOn w:val="Standard"/>
    <w:next w:val="Standard"/>
    <w:qFormat/>
    <w:rsid w:val="00F51F78"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F51F78"/>
    <w:pPr>
      <w:keepNext/>
      <w:outlineLvl w:val="1"/>
    </w:pPr>
    <w:rPr>
      <w:rFonts w:ascii="Times New Roman" w:hAnsi="Times New Roman"/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1F7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uiPriority w:val="59"/>
    <w:rsid w:val="0049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0EDB"/>
    <w:rPr>
      <w:color w:val="0000FF"/>
      <w:u w:val="single"/>
    </w:rPr>
  </w:style>
  <w:style w:type="paragraph" w:styleId="Sprechblasentext">
    <w:name w:val="Balloon Text"/>
    <w:basedOn w:val="Standard"/>
    <w:semiHidden/>
    <w:rsid w:val="00CC7D05"/>
    <w:rPr>
      <w:rFonts w:ascii="Tahoma" w:hAnsi="Tahoma" w:cs="Tahoma"/>
      <w:sz w:val="16"/>
      <w:szCs w:val="16"/>
    </w:rPr>
  </w:style>
  <w:style w:type="character" w:styleId="BesuchterLink">
    <w:name w:val="FollowedHyperlink"/>
    <w:rsid w:val="00DF017B"/>
    <w:rPr>
      <w:color w:val="800080"/>
      <w:u w:val="single"/>
    </w:rPr>
  </w:style>
  <w:style w:type="paragraph" w:customStyle="1" w:styleId="bezzZeile">
    <w:name w:val="bezz.Zeile"/>
    <w:basedOn w:val="Standard"/>
    <w:rsid w:val="00DF017B"/>
    <w:pPr>
      <w:tabs>
        <w:tab w:val="left" w:pos="3119"/>
        <w:tab w:val="left" w:pos="4678"/>
        <w:tab w:val="left" w:pos="6096"/>
      </w:tabs>
    </w:pPr>
    <w:rPr>
      <w:rFonts w:ascii="Times New Roman" w:hAnsi="Times New Roman"/>
    </w:rPr>
  </w:style>
  <w:style w:type="paragraph" w:styleId="Dokumentstruktur">
    <w:name w:val="Document Map"/>
    <w:basedOn w:val="Standard"/>
    <w:semiHidden/>
    <w:rsid w:val="00DE564A"/>
    <w:pPr>
      <w:shd w:val="clear" w:color="auto" w:fill="000080"/>
    </w:pPr>
    <w:rPr>
      <w:rFonts w:ascii="Tahoma" w:hAnsi="Tahoma" w:cs="Tahoma"/>
      <w:sz w:val="20"/>
    </w:rPr>
  </w:style>
  <w:style w:type="paragraph" w:styleId="Textkrper">
    <w:name w:val="Body Text"/>
    <w:basedOn w:val="Standard"/>
    <w:link w:val="TextkrperZchn"/>
    <w:rsid w:val="00E44786"/>
    <w:rPr>
      <w:rFonts w:ascii="Times New Roman" w:hAnsi="Times New Roman"/>
      <w:sz w:val="18"/>
    </w:rPr>
  </w:style>
  <w:style w:type="paragraph" w:styleId="Fuzeile">
    <w:name w:val="footer"/>
    <w:basedOn w:val="Standard"/>
    <w:link w:val="FuzeileZchn"/>
    <w:uiPriority w:val="99"/>
    <w:rsid w:val="005A0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0021"/>
    <w:rPr>
      <w:rFonts w:ascii="Officina Sans Book" w:hAnsi="Officina Sans Book"/>
      <w:sz w:val="24"/>
    </w:rPr>
  </w:style>
  <w:style w:type="character" w:customStyle="1" w:styleId="KopfzeileZchn">
    <w:name w:val="Kopfzeile Zchn"/>
    <w:link w:val="Kopfzeile"/>
    <w:rsid w:val="00D95321"/>
  </w:style>
  <w:style w:type="paragraph" w:styleId="Beschriftung">
    <w:name w:val="caption"/>
    <w:basedOn w:val="Standard"/>
    <w:next w:val="Standard"/>
    <w:unhideWhenUsed/>
    <w:qFormat/>
    <w:rsid w:val="00696EE2"/>
    <w:rPr>
      <w:b/>
      <w:bCs/>
      <w:sz w:val="20"/>
    </w:rPr>
  </w:style>
  <w:style w:type="character" w:customStyle="1" w:styleId="TextkrperZchn">
    <w:name w:val="Textkörper Zchn"/>
    <w:link w:val="Textkrper"/>
    <w:rsid w:val="0002131D"/>
    <w:rPr>
      <w:sz w:val="18"/>
    </w:rPr>
  </w:style>
  <w:style w:type="paragraph" w:customStyle="1" w:styleId="TabellenInhalt">
    <w:name w:val="Tabellen Inhalt"/>
    <w:basedOn w:val="Standard"/>
    <w:rsid w:val="00883562"/>
    <w:pPr>
      <w:widowControl w:val="0"/>
      <w:suppressLineNumbers/>
      <w:suppressAutoHyphens/>
    </w:pPr>
    <w:rPr>
      <w:rFonts w:ascii="Arial" w:eastAsia="Droid Sans Fallback" w:hAnsi="Arial" w:cs="Lohit Hindi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3981-CB56-4E7B-81C4-36A30CFE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Förderungswerk</vt:lpstr>
    </vt:vector>
  </TitlesOfParts>
  <Company>Kath. Jugendfürsorge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Förderungswerk</dc:title>
  <dc:creator>StroblG</dc:creator>
  <cp:lastModifiedBy>Thomas Miller</cp:lastModifiedBy>
  <cp:revision>2</cp:revision>
  <cp:lastPrinted>2020-01-13T11:37:00Z</cp:lastPrinted>
  <dcterms:created xsi:type="dcterms:W3CDTF">2021-03-22T16:44:00Z</dcterms:created>
  <dcterms:modified xsi:type="dcterms:W3CDTF">2021-03-22T16:44:00Z</dcterms:modified>
</cp:coreProperties>
</file>